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5A" w:rsidRDefault="00C3335A" w:rsidP="002655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335A" w:rsidRDefault="00C3335A" w:rsidP="002655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219825"/>
            <wp:effectExtent l="19050" t="0" r="6350" b="0"/>
            <wp:docPr id="1" name="Рисунок 1" descr="D:\Users\пк\Desktop\титул\20201019_08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08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1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35A" w:rsidRDefault="00C3335A" w:rsidP="002655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655B0" w:rsidRPr="002655B0" w:rsidRDefault="002655B0" w:rsidP="002655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655B0">
        <w:rPr>
          <w:rFonts w:ascii="Times New Roman" w:eastAsia="Calibri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FC2B9A" w:rsidRDefault="002655B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по физической культуре 1 класс</w:t>
      </w:r>
    </w:p>
    <w:p w:rsidR="002655B0" w:rsidRDefault="002655B0"/>
    <w:tbl>
      <w:tblPr>
        <w:tblStyle w:val="1"/>
        <w:tblW w:w="5000" w:type="pct"/>
        <w:tblLook w:val="04A0"/>
      </w:tblPr>
      <w:tblGrid>
        <w:gridCol w:w="674"/>
        <w:gridCol w:w="12198"/>
        <w:gridCol w:w="923"/>
        <w:gridCol w:w="991"/>
      </w:tblGrid>
      <w:tr w:rsidR="002655B0" w:rsidRPr="002655B0" w:rsidTr="00F20663">
        <w:trPr>
          <w:trHeight w:val="810"/>
        </w:trPr>
        <w:tc>
          <w:tcPr>
            <w:tcW w:w="228" w:type="pct"/>
            <w:vMerge w:val="restar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65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65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25" w:type="pct"/>
            <w:vMerge w:val="restart"/>
          </w:tcPr>
          <w:p w:rsidR="002655B0" w:rsidRPr="002655B0" w:rsidRDefault="002655B0" w:rsidP="002655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</w:tcPr>
          <w:p w:rsidR="002655B0" w:rsidRPr="002655B0" w:rsidRDefault="002655B0" w:rsidP="002655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655B0" w:rsidRPr="002655B0" w:rsidTr="00F20663">
        <w:trPr>
          <w:trHeight w:val="70"/>
        </w:trPr>
        <w:tc>
          <w:tcPr>
            <w:tcW w:w="228" w:type="pct"/>
            <w:vMerge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pct"/>
            <w:vMerge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65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</w:t>
            </w: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физической культуре. Организационно – методические требования на уроках физкультуры.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Виды ходьбы. Ритм и темп. Знакомство с различными ритмами и темпами выполнения упражнений.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Ходьба и бег. Утренняя зарядка, её необходимость и принципы построения.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Бег с препятствием.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Челночный бег.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Медленный бег до 3 мин.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скоростно-силовых качеств. Игровые упражнения.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мячом. Броски и их разновидности: броски и ловля мяча в парах, броски мяча в кольцо способом «сверху», «снизу».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эстафетами. Эстафеты с мячами.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Прыжки.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игры «Пятнашки».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игры «Прыгающие воробушки».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игры «Точный расчёт».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игры «Охотники и утки».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shd w:val="clear" w:color="auto" w:fill="FFFFFF"/>
              <w:ind w:left="57"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Подвижная игра «Круговая охота».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игры «Передал - садись».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игры «Не давай водящему».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Игры-эстафеты.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B55656">
        <w:trPr>
          <w:trHeight w:val="251"/>
        </w:trPr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Олимпийских игр.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Гимнастика, её возникновение и значимость в жизни человека. Правила по технике безопасности на уроках гимнастики с элементами акробатики.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Кувырок вперед.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Стойка на лопатках. «Мост».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общеразвивающих упражнений, направленный на развитие координации движений (тестирование виса на время). Правила предупреждения травматизма.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Ходьба по гимнастической скамейке, повороты на 90º.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гимнастической  стенке. Упражнения на гимнастической скамейке.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через гимнастического коня.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с гимнастической палкой.  Физкультминутки и их значение в жизни человека. 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гимнастической стенке. Подвижная игра «Ловля обезьян».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Игры «У медведя </w:t>
            </w:r>
            <w:proofErr w:type="gramStart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бору», «Бой петухов».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Игры «Пройди бесшумно», «Через холодный ручей».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Эстафета «Веселые старты». Прыжки в  скакалку.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ind w:righ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занятиями лыжами для укрепления здоровья.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при проведении занятий на лыжах.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Техника ступающего шага на лыжах без палок.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поворота лыж  переступанием вокруг пяток.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древних Олимпийских игр. Вращение обруча.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ступающим шагом без палок и с  палками на лыжах.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Техника скользящего  шага на лыжах без палок.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лыжах скользящим шагом с палками.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лыжах ступающим и скользящим шагом.</w:t>
            </w:r>
          </w:p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умений.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змейкой на лыжах с паками.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лыжах попеременно двушажным ходом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умений.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подъёма  скользящим и ступающим шагом на лыжах Подъем  «лесенкой».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Подъем «елочкой».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Катание на санках.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Игра «Быстрый лыжник».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Игра «Метко в цель».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Игра «Охотники и зайцы».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физической культуры на территории Древней Руси.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Бег на 30 метров.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Прыжки и их разновидности. Прыжки в длину с разбега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Метание на дальность. Метание малого мяча в горизонтальную цель.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скакалкой. Игры с использованием скакалки.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высоту.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Челночный  бег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удерживание равновесия предметов. Кроссовая подготовка.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урок по ведению, броску и ловле мяча. Кроссовая подготовка.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подтягивания на низкой перекладине. Игра «Третий лишний».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Разновидности бросков  мяча одной рукой. Игра «Пятнашки».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Тестирование подъёма туловища из  </w:t>
            </w:r>
            <w:proofErr w:type="gramStart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лёжа на спине за 30 секунд. Игра «Третий лишний».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Игра «Точный расчет».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уровня физической подготовленности учащихся.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2655B0" w:rsidRPr="002655B0" w:rsidTr="00F20663">
        <w:tc>
          <w:tcPr>
            <w:tcW w:w="228" w:type="pct"/>
          </w:tcPr>
          <w:p w:rsidR="002655B0" w:rsidRPr="002655B0" w:rsidRDefault="00662551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2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5B0">
              <w:rPr>
                <w:rFonts w:ascii="Times New Roman" w:eastAsia="Calibri" w:hAnsi="Times New Roman" w:cs="Times New Roman"/>
                <w:sz w:val="24"/>
                <w:szCs w:val="24"/>
              </w:rPr>
              <w:t>Эстафета с включением элементов бега, прыжков, равновесия.</w:t>
            </w:r>
          </w:p>
        </w:tc>
        <w:tc>
          <w:tcPr>
            <w:tcW w:w="312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5" w:type="pct"/>
          </w:tcPr>
          <w:p w:rsidR="002655B0" w:rsidRPr="002655B0" w:rsidRDefault="002655B0" w:rsidP="002655B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8E0B5E" w:rsidRDefault="008E0B5E"/>
    <w:sectPr w:rsidR="008E0B5E" w:rsidSect="002655B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5B0"/>
    <w:rsid w:val="00053674"/>
    <w:rsid w:val="00067A16"/>
    <w:rsid w:val="002655B0"/>
    <w:rsid w:val="002A3DDD"/>
    <w:rsid w:val="002C2261"/>
    <w:rsid w:val="0032624E"/>
    <w:rsid w:val="00605B53"/>
    <w:rsid w:val="00662551"/>
    <w:rsid w:val="008E0B5E"/>
    <w:rsid w:val="00925565"/>
    <w:rsid w:val="009B1571"/>
    <w:rsid w:val="009B770B"/>
    <w:rsid w:val="00B55656"/>
    <w:rsid w:val="00C3335A"/>
    <w:rsid w:val="00DE43CE"/>
    <w:rsid w:val="00E3435E"/>
    <w:rsid w:val="00F20663"/>
    <w:rsid w:val="00FC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655B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65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3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3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655B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65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пк</cp:lastModifiedBy>
  <cp:revision>2</cp:revision>
  <dcterms:created xsi:type="dcterms:W3CDTF">2020-10-20T16:49:00Z</dcterms:created>
  <dcterms:modified xsi:type="dcterms:W3CDTF">2020-10-20T16:49:00Z</dcterms:modified>
</cp:coreProperties>
</file>